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  <w:lang w:eastAsia="zh-CN"/>
        </w:rPr>
        <w:t>南京工业职业技术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大学部分科研项目经费</w:t>
      </w:r>
    </w:p>
    <w:p>
      <w:pPr>
        <w:spacing w:line="640" w:lineRule="exact"/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试点“包干制”承诺书</w:t>
      </w:r>
    </w:p>
    <w:tbl>
      <w:tblPr>
        <w:tblStyle w:val="5"/>
        <w:tblW w:w="10065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645"/>
        <w:gridCol w:w="1749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65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项目批准号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项目执行期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所在学院 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56" w:beforeLines="50"/>
              <w:ind w:firstLine="562" w:firstLineChars="200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本人在此郑重承诺：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严格遵守中共中央办公厅、国务院办公厅《关于进一步加强科研诚信建设的若干意见》《国务院办公厅关于改革完善中央财政科研经费管理的若干意见》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国家自然科学基金委员会、财政部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关于印发国家自然科学基金资助项目资金管理办法的通知》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、江苏省人民政府办公厅《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关于改革完善江苏省省级财政科研经费管理的实施意见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江苏省关于深化科技体制机制改革推动高质量发展若干政策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文件规定，承诺尊重科研规律，弘扬科学家精神，遵守科研伦理道德、科研诚信和作风学风诚信要求，按照科研项目绩效目标和任务书认真开展科学研究工作；承诺项目经费全部用于与本项目研究工作相关的支出，不截留、挪用、侵占和虚假套取，不用于与科学研究无关的支出等；承诺经费使用符合国家、地方和学校的相关规定。如有违反，接受相关法律法规严肃处理。</w:t>
            </w:r>
          </w:p>
          <w:p>
            <w:pPr>
              <w:spacing w:before="156" w:beforeLines="50"/>
              <w:ind w:firstLine="5060" w:firstLineChars="1800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项目负责人（签字）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spacing w:before="156" w:beforeLines="50"/>
              <w:ind w:firstLine="5040" w:firstLineChars="1800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日期：  年  月  日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0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56" w:beforeLines="50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学院意见及负责人签字：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before="156" w:beforeLines="50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日期：  年  月  日 </w:t>
            </w:r>
          </w:p>
        </w:tc>
      </w:tr>
    </w:tbl>
    <w:p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注：本承诺书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一式两份，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交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科技处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、财务处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YjA4ZTg3MDdmZWFhZWRkYTg4ZGMyNGE0NGIzOTgifQ=="/>
  </w:docVars>
  <w:rsids>
    <w:rsidRoot w:val="00373CAA"/>
    <w:rsid w:val="003525B1"/>
    <w:rsid w:val="00373CAA"/>
    <w:rsid w:val="0325209B"/>
    <w:rsid w:val="06626232"/>
    <w:rsid w:val="3AFC5B7E"/>
    <w:rsid w:val="41E53E7C"/>
    <w:rsid w:val="4402130C"/>
    <w:rsid w:val="4C7A0BB6"/>
    <w:rsid w:val="51E20214"/>
    <w:rsid w:val="556E7C37"/>
    <w:rsid w:val="5E1C432A"/>
    <w:rsid w:val="5E272451"/>
    <w:rsid w:val="76C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1">
    <w:name w:val="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469</Characters>
  <Lines>28</Lines>
  <Paragraphs>23</Paragraphs>
  <TotalTime>0</TotalTime>
  <ScaleCrop>false</ScaleCrop>
  <LinksUpToDate>false</LinksUpToDate>
  <CharactersWithSpaces>516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2021-08-11T01:01:00Z</dcterms:created>
  <dc:creator>XU</dc:creator>
  <cp:lastModifiedBy>谢菲</cp:lastModifiedBy>
  <dcterms:modified xsi:type="dcterms:W3CDTF">2022-08-31T05:53:21Z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F5275B4C5DC74331A3978A4A6AFCD165</vt:lpwstr>
  </property>
</Properties>
</file>