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084" w:rsidRDefault="00A368A9">
      <w:pPr>
        <w:spacing w:line="560" w:lineRule="exact"/>
        <w:ind w:firstLineChars="0" w:firstLine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合作开发协议</w:t>
      </w:r>
    </w:p>
    <w:p w:rsidR="00F14084" w:rsidRDefault="00225E70">
      <w:pPr>
        <w:spacing w:line="560" w:lineRule="exact"/>
        <w:ind w:firstLineChars="0" w:firstLine="0"/>
        <w:jc w:val="center"/>
        <w:rPr>
          <w:sz w:val="24"/>
          <w:szCs w:val="24"/>
        </w:rPr>
      </w:pPr>
      <w:proofErr w:type="gramStart"/>
      <w:r w:rsidRPr="00225E70">
        <w:rPr>
          <w:rFonts w:hint="eastAsia"/>
          <w:color w:val="FF0000"/>
          <w:sz w:val="24"/>
          <w:szCs w:val="24"/>
        </w:rPr>
        <w:t>标红为</w:t>
      </w:r>
      <w:proofErr w:type="gramEnd"/>
      <w:r w:rsidRPr="00225E70">
        <w:rPr>
          <w:rFonts w:hint="eastAsia"/>
          <w:color w:val="FF0000"/>
          <w:sz w:val="24"/>
          <w:szCs w:val="24"/>
        </w:rPr>
        <w:t>需修改处</w:t>
      </w:r>
      <w:bookmarkStart w:id="0" w:name="_GoBack"/>
      <w:bookmarkEnd w:id="0"/>
    </w:p>
    <w:p w:rsidR="00F14084" w:rsidRDefault="00A368A9">
      <w:pPr>
        <w:spacing w:line="560" w:lineRule="exact"/>
        <w:ind w:firstLineChars="0" w:firstLine="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甲方：南京工业职业技术大学    统一社会信用代码：</w:t>
      </w:r>
    </w:p>
    <w:p w:rsidR="00F14084" w:rsidRDefault="00A368A9">
      <w:pPr>
        <w:spacing w:line="560" w:lineRule="exact"/>
        <w:ind w:firstLineChars="0" w:firstLine="0"/>
        <w:jc w:val="both"/>
        <w:rPr>
          <w:rFonts w:asciiTheme="minorEastAsia" w:eastAsiaTheme="minorEastAsia" w:hAnsiTheme="minorEastAsia" w:cstheme="minorEastAsia"/>
          <w:sz w:val="24"/>
          <w:szCs w:val="24"/>
        </w:rPr>
      </w:pPr>
      <w:r w:rsidRPr="00225E70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乙方：</w:t>
      </w:r>
      <w:r w:rsidR="00E731EE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    </w:t>
      </w:r>
      <w:r w:rsidR="00E731EE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 </w:t>
      </w:r>
      <w:r w:rsidR="00A4275E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 身份证号码：</w:t>
      </w:r>
    </w:p>
    <w:p w:rsidR="00F14084" w:rsidRDefault="00A368A9">
      <w:pPr>
        <w:spacing w:line="560" w:lineRule="exact"/>
        <w:ind w:firstLineChars="0" w:firstLine="0"/>
        <w:rPr>
          <w:rFonts w:asciiTheme="minorEastAsia" w:eastAsiaTheme="minorEastAsia" w:hAnsiTheme="minorEastAsia" w:cstheme="minorEastAsia"/>
          <w:sz w:val="24"/>
          <w:szCs w:val="24"/>
        </w:rPr>
      </w:pPr>
      <w:r w:rsidRPr="00225E70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丙方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：</w:t>
      </w:r>
      <w:r w:rsidR="00E731EE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    </w:t>
      </w:r>
      <w:r w:rsidR="00E731EE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 </w:t>
      </w:r>
      <w:r w:rsidR="00A4275E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 身份证号码：</w:t>
      </w:r>
    </w:p>
    <w:p w:rsidR="00F14084" w:rsidRDefault="00A368A9">
      <w:pPr>
        <w:spacing w:line="560" w:lineRule="exact"/>
        <w:ind w:firstLineChars="0" w:firstLine="0"/>
        <w:rPr>
          <w:rFonts w:ascii="宋体" w:hAnsi="宋体" w:cs="宋体"/>
          <w:sz w:val="24"/>
          <w:szCs w:val="24"/>
        </w:rPr>
      </w:pPr>
      <w:r w:rsidRPr="00225E70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丁方：</w:t>
      </w:r>
      <w:r w:rsidR="00E731EE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      </w:t>
      </w:r>
      <w:r w:rsidR="00E731EE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</w:t>
      </w:r>
      <w:r w:rsidR="00A4275E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 身份证号码：</w:t>
      </w:r>
      <w:r w:rsidR="00E731EE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br/>
      </w:r>
    </w:p>
    <w:p w:rsidR="00F14084" w:rsidRDefault="00A368A9" w:rsidP="00E731EE">
      <w:pPr>
        <w:spacing w:beforeLines="50" w:before="156" w:afterLines="50" w:after="156" w:line="720" w:lineRule="exact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甲</w:t>
      </w:r>
      <w:r w:rsidRPr="00225E70">
        <w:rPr>
          <w:rFonts w:ascii="宋体" w:hAnsi="宋体" w:cs="宋体" w:hint="eastAsia"/>
          <w:color w:val="FF0000"/>
          <w:sz w:val="24"/>
          <w:szCs w:val="24"/>
        </w:rPr>
        <w:t>乙丙丁四</w:t>
      </w:r>
      <w:r>
        <w:rPr>
          <w:rFonts w:ascii="宋体" w:hAnsi="宋体" w:cs="宋体" w:hint="eastAsia"/>
          <w:sz w:val="24"/>
          <w:szCs w:val="24"/>
        </w:rPr>
        <w:t>方经友好协商，就合作开发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 w:rsidR="00E731EE">
        <w:rPr>
          <w:rFonts w:hint="eastAsia"/>
          <w:sz w:val="24"/>
          <w:szCs w:val="24"/>
          <w:u w:val="single"/>
        </w:rPr>
        <w:t xml:space="preserve">                   </w:t>
      </w:r>
      <w:r>
        <w:rPr>
          <w:rFonts w:ascii="宋体" w:hAnsi="宋体" w:cs="宋体" w:hint="eastAsia"/>
          <w:sz w:val="24"/>
          <w:szCs w:val="24"/>
        </w:rPr>
        <w:t>达成协议如下：</w:t>
      </w:r>
    </w:p>
    <w:p w:rsidR="00F14084" w:rsidRDefault="00A368A9" w:rsidP="00E731EE">
      <w:pPr>
        <w:spacing w:beforeLines="50" w:before="156" w:afterLines="50" w:after="156" w:line="720" w:lineRule="exact"/>
        <w:ind w:firstLine="480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一、甲</w:t>
      </w:r>
      <w:r w:rsidRPr="00225E70">
        <w:rPr>
          <w:rFonts w:ascii="宋体" w:hAnsi="宋体" w:cs="宋体" w:hint="eastAsia"/>
          <w:color w:val="FF0000"/>
          <w:sz w:val="24"/>
          <w:szCs w:val="24"/>
        </w:rPr>
        <w:t>乙丙丁四</w:t>
      </w:r>
      <w:r>
        <w:rPr>
          <w:rFonts w:ascii="宋体" w:hAnsi="宋体" w:cs="宋体" w:hint="eastAsia"/>
          <w:sz w:val="24"/>
          <w:szCs w:val="24"/>
        </w:rPr>
        <w:t>方于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 w:rsidR="00E731EE">
        <w:rPr>
          <w:rFonts w:ascii="宋体" w:hAnsi="宋体" w:cs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sz w:val="24"/>
          <w:szCs w:val="24"/>
          <w:u w:val="single"/>
        </w:rPr>
        <w:t>年</w:t>
      </w:r>
      <w:r w:rsidR="00E731EE">
        <w:rPr>
          <w:rFonts w:ascii="宋体" w:hAnsi="宋体" w:cs="宋体" w:hint="eastAsia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sz w:val="24"/>
          <w:szCs w:val="24"/>
          <w:u w:val="single"/>
        </w:rPr>
        <w:t>月</w:t>
      </w:r>
      <w:r w:rsidR="00E731EE">
        <w:rPr>
          <w:rFonts w:ascii="宋体" w:hAnsi="宋体" w:cs="宋体" w:hint="eastAsia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日 </w:t>
      </w:r>
      <w:r>
        <w:rPr>
          <w:rFonts w:ascii="宋体" w:hAnsi="宋体" w:cs="宋体" w:hint="eastAsia"/>
          <w:sz w:val="24"/>
          <w:szCs w:val="24"/>
        </w:rPr>
        <w:t>共同约定合作开发</w:t>
      </w:r>
      <w:r w:rsidR="00E731EE">
        <w:rPr>
          <w:rFonts w:hint="eastAsia"/>
          <w:sz w:val="24"/>
          <w:szCs w:val="24"/>
          <w:u w:val="single"/>
        </w:rPr>
        <w:t xml:space="preserve">                </w:t>
      </w:r>
      <w:r>
        <w:rPr>
          <w:rFonts w:ascii="宋体" w:hAnsi="宋体" w:cs="宋体" w:hint="eastAsia"/>
          <w:sz w:val="24"/>
          <w:szCs w:val="24"/>
        </w:rPr>
        <w:t>，甲方提供软件的需求分析和设计框架，然后</w:t>
      </w:r>
      <w:r w:rsidRPr="00225E70">
        <w:rPr>
          <w:rFonts w:ascii="宋体" w:hAnsi="宋体" w:cs="宋体" w:hint="eastAsia"/>
          <w:color w:val="FF0000"/>
          <w:sz w:val="24"/>
          <w:szCs w:val="24"/>
        </w:rPr>
        <w:t>四</w:t>
      </w:r>
      <w:r>
        <w:rPr>
          <w:rFonts w:ascii="宋体" w:hAnsi="宋体" w:cs="宋体" w:hint="eastAsia"/>
          <w:sz w:val="24"/>
          <w:szCs w:val="24"/>
        </w:rPr>
        <w:t>方共同完成编程和调度工作。</w:t>
      </w:r>
    </w:p>
    <w:p w:rsidR="00F14084" w:rsidRDefault="00A368A9" w:rsidP="00E731EE">
      <w:pPr>
        <w:spacing w:beforeLines="50" w:before="156" w:afterLines="50" w:after="156" w:line="720" w:lineRule="exact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二、软件开发完成后，软件的版权归</w:t>
      </w:r>
      <w:r w:rsidRPr="00225E70">
        <w:rPr>
          <w:rFonts w:ascii="宋体" w:hAnsi="宋体" w:cs="宋体" w:hint="eastAsia"/>
          <w:color w:val="FF0000"/>
          <w:sz w:val="24"/>
          <w:szCs w:val="24"/>
        </w:rPr>
        <w:t>四</w:t>
      </w:r>
      <w:r>
        <w:rPr>
          <w:rFonts w:ascii="宋体" w:hAnsi="宋体" w:cs="宋体" w:hint="eastAsia"/>
          <w:sz w:val="24"/>
          <w:szCs w:val="24"/>
        </w:rPr>
        <w:t>方共同所有。</w:t>
      </w:r>
      <w:r w:rsidRPr="00225E70">
        <w:rPr>
          <w:rFonts w:ascii="宋体" w:hAnsi="宋体" w:cs="宋体" w:hint="eastAsia"/>
          <w:sz w:val="24"/>
          <w:szCs w:val="24"/>
        </w:rPr>
        <w:t>甲</w:t>
      </w:r>
      <w:r w:rsidRPr="00225E70">
        <w:rPr>
          <w:rFonts w:ascii="宋体" w:hAnsi="宋体" w:cs="宋体" w:hint="eastAsia"/>
          <w:color w:val="FF0000"/>
          <w:sz w:val="24"/>
          <w:szCs w:val="24"/>
        </w:rPr>
        <w:t>乙丙丁四</w:t>
      </w:r>
      <w:r>
        <w:rPr>
          <w:rFonts w:ascii="宋体" w:hAnsi="宋体" w:cs="宋体" w:hint="eastAsia"/>
          <w:sz w:val="24"/>
          <w:szCs w:val="24"/>
        </w:rPr>
        <w:t>方负责组织鉴定以及软件的注册登记工作。</w:t>
      </w:r>
    </w:p>
    <w:p w:rsidR="00F14084" w:rsidRDefault="00A368A9" w:rsidP="00E731EE">
      <w:pPr>
        <w:spacing w:beforeLines="50" w:before="156" w:afterLines="50" w:after="156" w:line="720" w:lineRule="exact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三、甲</w:t>
      </w:r>
      <w:r w:rsidRPr="00225E70">
        <w:rPr>
          <w:rFonts w:ascii="宋体" w:hAnsi="宋体" w:cs="宋体" w:hint="eastAsia"/>
          <w:color w:val="FF0000"/>
          <w:sz w:val="24"/>
          <w:szCs w:val="24"/>
        </w:rPr>
        <w:t>乙丙丁四</w:t>
      </w:r>
      <w:r>
        <w:rPr>
          <w:rFonts w:ascii="宋体" w:hAnsi="宋体" w:cs="宋体" w:hint="eastAsia"/>
          <w:sz w:val="24"/>
          <w:szCs w:val="24"/>
        </w:rPr>
        <w:t>方在没有征得另一方同意授权的情况下，单方面不得将有关技术开发的任何秘密向第五方泄露。</w:t>
      </w:r>
    </w:p>
    <w:p w:rsidR="00F14084" w:rsidRDefault="00A368A9" w:rsidP="00E731EE">
      <w:pPr>
        <w:spacing w:beforeLines="50" w:before="156" w:afterLines="50" w:after="156" w:line="720" w:lineRule="exact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四、关于后续版本的开发及归属问题将由甲</w:t>
      </w:r>
      <w:r w:rsidRPr="00225E70">
        <w:rPr>
          <w:rFonts w:ascii="宋体" w:hAnsi="宋体" w:cs="宋体" w:hint="eastAsia"/>
          <w:color w:val="FF0000"/>
          <w:sz w:val="24"/>
          <w:szCs w:val="24"/>
        </w:rPr>
        <w:t>乙丙丁四</w:t>
      </w:r>
      <w:r>
        <w:rPr>
          <w:rFonts w:ascii="宋体" w:hAnsi="宋体" w:cs="宋体" w:hint="eastAsia"/>
          <w:sz w:val="24"/>
          <w:szCs w:val="24"/>
        </w:rPr>
        <w:t>方日后协商解决。</w:t>
      </w:r>
    </w:p>
    <w:p w:rsidR="00F14084" w:rsidRDefault="00A368A9" w:rsidP="00E731EE">
      <w:pPr>
        <w:spacing w:beforeLines="50" w:before="156" w:afterLines="50" w:after="156" w:line="720" w:lineRule="exact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五、协议期间，如出现问题，甲</w:t>
      </w:r>
      <w:r w:rsidRPr="00225E70">
        <w:rPr>
          <w:rFonts w:ascii="宋体" w:hAnsi="宋体" w:cs="宋体" w:hint="eastAsia"/>
          <w:color w:val="FF0000"/>
          <w:sz w:val="24"/>
          <w:szCs w:val="24"/>
        </w:rPr>
        <w:t>乙丙丁四</w:t>
      </w:r>
      <w:r>
        <w:rPr>
          <w:rFonts w:ascii="宋体" w:hAnsi="宋体" w:cs="宋体" w:hint="eastAsia"/>
          <w:sz w:val="24"/>
          <w:szCs w:val="24"/>
        </w:rPr>
        <w:t>方本着互相尊重的原则协商解决。如不能解决，申请北京市仲裁委员会仲裁解决。</w:t>
      </w:r>
    </w:p>
    <w:p w:rsidR="00F14084" w:rsidRDefault="00A368A9" w:rsidP="00E731EE">
      <w:pPr>
        <w:spacing w:beforeLines="50" w:before="156" w:afterLines="50" w:after="156" w:line="720" w:lineRule="exact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六、协议自</w:t>
      </w:r>
      <w:proofErr w:type="gramStart"/>
      <w:r>
        <w:rPr>
          <w:rFonts w:ascii="宋体" w:hAnsi="宋体" w:cs="宋体" w:hint="eastAsia"/>
          <w:sz w:val="24"/>
          <w:szCs w:val="24"/>
        </w:rPr>
        <w:t>签定</w:t>
      </w:r>
      <w:proofErr w:type="gramEnd"/>
      <w:r>
        <w:rPr>
          <w:rFonts w:ascii="宋体" w:hAnsi="宋体" w:cs="宋体" w:hint="eastAsia"/>
          <w:sz w:val="24"/>
          <w:szCs w:val="24"/>
        </w:rPr>
        <w:t>之日起生效，</w:t>
      </w:r>
      <w:r w:rsidRPr="00225E70">
        <w:rPr>
          <w:rFonts w:ascii="宋体" w:hAnsi="宋体" w:cs="宋体" w:hint="eastAsia"/>
          <w:color w:val="FF0000"/>
          <w:sz w:val="24"/>
          <w:szCs w:val="24"/>
        </w:rPr>
        <w:t>四</w:t>
      </w:r>
      <w:r>
        <w:rPr>
          <w:rFonts w:ascii="宋体" w:hAnsi="宋体" w:cs="宋体" w:hint="eastAsia"/>
          <w:sz w:val="24"/>
          <w:szCs w:val="24"/>
        </w:rPr>
        <w:t>方应自觉遵守各项条款。</w:t>
      </w:r>
    </w:p>
    <w:p w:rsidR="00F14084" w:rsidRDefault="00A368A9" w:rsidP="00E731EE">
      <w:pPr>
        <w:spacing w:beforeLines="50" w:before="156" w:afterLines="50" w:after="156" w:line="720" w:lineRule="exact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七、本协议一式</w:t>
      </w:r>
      <w:r w:rsidRPr="00225E70">
        <w:rPr>
          <w:rFonts w:ascii="宋体" w:hAnsi="宋体" w:cs="宋体" w:hint="eastAsia"/>
          <w:color w:val="FF0000"/>
          <w:sz w:val="24"/>
          <w:szCs w:val="24"/>
        </w:rPr>
        <w:t>五</w:t>
      </w:r>
      <w:r>
        <w:rPr>
          <w:rFonts w:ascii="宋体" w:hAnsi="宋体" w:cs="宋体" w:hint="eastAsia"/>
          <w:sz w:val="24"/>
          <w:szCs w:val="24"/>
        </w:rPr>
        <w:t>份，甲</w:t>
      </w:r>
      <w:r w:rsidRPr="00225E70">
        <w:rPr>
          <w:rFonts w:ascii="宋体" w:hAnsi="宋体" w:cs="宋体" w:hint="eastAsia"/>
          <w:color w:val="FF0000"/>
          <w:sz w:val="24"/>
          <w:szCs w:val="24"/>
        </w:rPr>
        <w:t>乙丙丁四</w:t>
      </w:r>
      <w:r>
        <w:rPr>
          <w:rFonts w:ascii="宋体" w:hAnsi="宋体" w:cs="宋体" w:hint="eastAsia"/>
          <w:sz w:val="24"/>
          <w:szCs w:val="24"/>
        </w:rPr>
        <w:t>方各持一份。另一份用于软件著作权登记，</w:t>
      </w:r>
      <w:r>
        <w:rPr>
          <w:rFonts w:ascii="宋体" w:hAnsi="宋体" w:cs="宋体" w:hint="eastAsia"/>
          <w:sz w:val="24"/>
          <w:szCs w:val="24"/>
        </w:rPr>
        <w:lastRenderedPageBreak/>
        <w:t>交中国版权保护中心存档。</w:t>
      </w:r>
      <w:r>
        <w:rPr>
          <w:rFonts w:ascii="宋体" w:hAnsi="宋体" w:cs="宋体" w:hint="eastAsia"/>
          <w:sz w:val="24"/>
          <w:szCs w:val="24"/>
        </w:rPr>
        <w:br/>
      </w:r>
    </w:p>
    <w:p w:rsidR="00F14084" w:rsidRDefault="00A368A9" w:rsidP="00E731EE">
      <w:pPr>
        <w:spacing w:beforeLines="50" w:before="156" w:afterLines="50" w:after="156" w:line="720" w:lineRule="exact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甲</w:t>
      </w:r>
      <w:r>
        <w:rPr>
          <w:rFonts w:ascii="宋体" w:hAnsi="宋体" w:cs="宋体" w:hint="eastAsia"/>
          <w:sz w:val="24"/>
          <w:szCs w:val="24"/>
        </w:rPr>
        <w:t>方（签章处</w:t>
      </w:r>
      <w:r>
        <w:rPr>
          <w:rFonts w:hint="eastAsia"/>
          <w:sz w:val="24"/>
          <w:szCs w:val="24"/>
        </w:rPr>
        <w:t>）：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南京工业职业技术大学</w:t>
      </w:r>
      <w:r>
        <w:rPr>
          <w:rFonts w:hint="eastAsia"/>
          <w:sz w:val="24"/>
          <w:szCs w:val="24"/>
        </w:rPr>
        <w:t xml:space="preserve">                                      </w:t>
      </w:r>
    </w:p>
    <w:p w:rsidR="00F14084" w:rsidRDefault="00A368A9" w:rsidP="00E731EE">
      <w:pPr>
        <w:spacing w:beforeLines="50" w:before="156" w:afterLines="50" w:after="156" w:line="720" w:lineRule="exact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签约日期：</w:t>
      </w:r>
      <w:r>
        <w:rPr>
          <w:rFonts w:hint="eastAsia"/>
          <w:sz w:val="24"/>
          <w:szCs w:val="24"/>
        </w:rPr>
        <w:t xml:space="preserve">2021/11/4       </w:t>
      </w:r>
      <w:r>
        <w:rPr>
          <w:rFonts w:hint="eastAsia"/>
          <w:sz w:val="24"/>
          <w:szCs w:val="24"/>
        </w:rPr>
        <w:br/>
      </w:r>
    </w:p>
    <w:p w:rsidR="00F14084" w:rsidRPr="00225E70" w:rsidRDefault="00A368A9" w:rsidP="00E731EE">
      <w:pPr>
        <w:spacing w:beforeLines="50" w:before="156" w:afterLines="50" w:after="156" w:line="720" w:lineRule="exact"/>
        <w:ind w:firstLineChars="0" w:firstLine="0"/>
        <w:rPr>
          <w:color w:val="FF0000"/>
          <w:sz w:val="24"/>
          <w:szCs w:val="24"/>
        </w:rPr>
      </w:pPr>
      <w:r w:rsidRPr="00225E70">
        <w:rPr>
          <w:rFonts w:hint="eastAsia"/>
          <w:color w:val="FF0000"/>
          <w:sz w:val="24"/>
          <w:szCs w:val="24"/>
        </w:rPr>
        <w:t>乙方（</w:t>
      </w:r>
      <w:r w:rsidRPr="00225E70">
        <w:rPr>
          <w:rFonts w:ascii="宋体" w:hAnsi="宋体" w:cs="宋体" w:hint="eastAsia"/>
          <w:color w:val="FF0000"/>
          <w:sz w:val="24"/>
          <w:szCs w:val="24"/>
        </w:rPr>
        <w:t>签章处</w:t>
      </w:r>
      <w:r w:rsidRPr="00225E70">
        <w:rPr>
          <w:rFonts w:hint="eastAsia"/>
          <w:color w:val="FF0000"/>
          <w:sz w:val="24"/>
          <w:szCs w:val="24"/>
        </w:rPr>
        <w:t>）：</w:t>
      </w:r>
    </w:p>
    <w:p w:rsidR="00F14084" w:rsidRPr="00225E70" w:rsidRDefault="00A368A9" w:rsidP="00E731EE">
      <w:pPr>
        <w:spacing w:beforeLines="50" w:before="156" w:afterLines="50" w:after="156" w:line="720" w:lineRule="exact"/>
        <w:ind w:firstLineChars="0" w:firstLine="0"/>
        <w:rPr>
          <w:color w:val="FF0000"/>
          <w:sz w:val="24"/>
          <w:szCs w:val="24"/>
        </w:rPr>
      </w:pPr>
      <w:r w:rsidRPr="00225E70">
        <w:rPr>
          <w:rFonts w:hint="eastAsia"/>
          <w:color w:val="FF0000"/>
          <w:sz w:val="24"/>
          <w:szCs w:val="24"/>
        </w:rPr>
        <w:t>签约日期：</w:t>
      </w:r>
      <w:r w:rsidRPr="00225E70">
        <w:rPr>
          <w:rFonts w:hint="eastAsia"/>
          <w:color w:val="FF0000"/>
          <w:sz w:val="24"/>
          <w:szCs w:val="24"/>
        </w:rPr>
        <w:t xml:space="preserve">2021/11/4 </w:t>
      </w:r>
    </w:p>
    <w:p w:rsidR="00F14084" w:rsidRPr="00225E70" w:rsidRDefault="00F14084" w:rsidP="00E731EE">
      <w:pPr>
        <w:spacing w:beforeLines="50" w:before="156" w:afterLines="50" w:after="156" w:line="720" w:lineRule="exact"/>
        <w:ind w:firstLineChars="0" w:firstLine="0"/>
        <w:rPr>
          <w:color w:val="FF0000"/>
          <w:sz w:val="24"/>
          <w:szCs w:val="24"/>
        </w:rPr>
      </w:pPr>
    </w:p>
    <w:p w:rsidR="00F14084" w:rsidRPr="00225E70" w:rsidRDefault="00A368A9" w:rsidP="00E731EE">
      <w:pPr>
        <w:spacing w:beforeLines="50" w:before="156" w:afterLines="50" w:after="156" w:line="720" w:lineRule="exact"/>
        <w:ind w:firstLineChars="0" w:firstLine="0"/>
        <w:rPr>
          <w:color w:val="FF0000"/>
          <w:sz w:val="24"/>
          <w:szCs w:val="24"/>
        </w:rPr>
      </w:pPr>
      <w:r w:rsidRPr="00225E70">
        <w:rPr>
          <w:rFonts w:hint="eastAsia"/>
          <w:color w:val="FF0000"/>
          <w:sz w:val="24"/>
          <w:szCs w:val="24"/>
        </w:rPr>
        <w:t>丙方（</w:t>
      </w:r>
      <w:r w:rsidRPr="00225E70">
        <w:rPr>
          <w:rFonts w:ascii="宋体" w:hAnsi="宋体" w:cs="宋体" w:hint="eastAsia"/>
          <w:color w:val="FF0000"/>
          <w:sz w:val="24"/>
          <w:szCs w:val="24"/>
        </w:rPr>
        <w:t>签章处</w:t>
      </w:r>
      <w:r w:rsidRPr="00225E70">
        <w:rPr>
          <w:rFonts w:hint="eastAsia"/>
          <w:color w:val="FF0000"/>
          <w:sz w:val="24"/>
          <w:szCs w:val="24"/>
        </w:rPr>
        <w:t>）：</w:t>
      </w:r>
    </w:p>
    <w:p w:rsidR="00F14084" w:rsidRPr="00225E70" w:rsidRDefault="00A368A9" w:rsidP="00E731EE">
      <w:pPr>
        <w:spacing w:beforeLines="50" w:before="156" w:afterLines="50" w:after="156" w:line="720" w:lineRule="exact"/>
        <w:ind w:firstLineChars="0" w:firstLine="0"/>
        <w:rPr>
          <w:color w:val="FF0000"/>
          <w:sz w:val="24"/>
          <w:szCs w:val="24"/>
        </w:rPr>
      </w:pPr>
      <w:r w:rsidRPr="00225E70">
        <w:rPr>
          <w:rFonts w:hint="eastAsia"/>
          <w:color w:val="FF0000"/>
          <w:sz w:val="24"/>
          <w:szCs w:val="24"/>
        </w:rPr>
        <w:t>签约日期：</w:t>
      </w:r>
      <w:r w:rsidRPr="00225E70">
        <w:rPr>
          <w:rFonts w:hint="eastAsia"/>
          <w:color w:val="FF0000"/>
          <w:sz w:val="24"/>
          <w:szCs w:val="24"/>
        </w:rPr>
        <w:t>2021/11/4</w:t>
      </w:r>
    </w:p>
    <w:p w:rsidR="00F14084" w:rsidRPr="00225E70" w:rsidRDefault="00F14084" w:rsidP="00E731EE">
      <w:pPr>
        <w:spacing w:beforeLines="50" w:before="156" w:afterLines="50" w:after="156" w:line="720" w:lineRule="exact"/>
        <w:ind w:firstLineChars="0" w:firstLine="0"/>
        <w:rPr>
          <w:color w:val="FF0000"/>
          <w:sz w:val="24"/>
          <w:szCs w:val="24"/>
        </w:rPr>
      </w:pPr>
    </w:p>
    <w:p w:rsidR="00F14084" w:rsidRPr="00225E70" w:rsidRDefault="00A368A9" w:rsidP="00E731EE">
      <w:pPr>
        <w:spacing w:beforeLines="50" w:before="156" w:afterLines="50" w:after="156" w:line="720" w:lineRule="exact"/>
        <w:ind w:firstLineChars="0" w:firstLine="0"/>
        <w:rPr>
          <w:color w:val="FF0000"/>
          <w:sz w:val="24"/>
          <w:szCs w:val="24"/>
        </w:rPr>
      </w:pPr>
      <w:r w:rsidRPr="00225E70">
        <w:rPr>
          <w:rFonts w:hint="eastAsia"/>
          <w:color w:val="FF0000"/>
          <w:sz w:val="24"/>
          <w:szCs w:val="24"/>
        </w:rPr>
        <w:t>丁方（</w:t>
      </w:r>
      <w:r w:rsidRPr="00225E70">
        <w:rPr>
          <w:rFonts w:ascii="宋体" w:hAnsi="宋体" w:cs="宋体" w:hint="eastAsia"/>
          <w:color w:val="FF0000"/>
          <w:sz w:val="24"/>
          <w:szCs w:val="24"/>
        </w:rPr>
        <w:t>签章处</w:t>
      </w:r>
      <w:r w:rsidRPr="00225E70">
        <w:rPr>
          <w:rFonts w:hint="eastAsia"/>
          <w:color w:val="FF0000"/>
          <w:sz w:val="24"/>
          <w:szCs w:val="24"/>
        </w:rPr>
        <w:t>）：</w:t>
      </w:r>
    </w:p>
    <w:p w:rsidR="00F14084" w:rsidRPr="00225E70" w:rsidRDefault="00A368A9" w:rsidP="00E731EE">
      <w:pPr>
        <w:spacing w:beforeLines="50" w:before="156" w:afterLines="50" w:after="156" w:line="720" w:lineRule="exact"/>
        <w:ind w:firstLineChars="0" w:firstLine="0"/>
        <w:rPr>
          <w:color w:val="FF0000"/>
          <w:sz w:val="24"/>
          <w:szCs w:val="24"/>
        </w:rPr>
      </w:pPr>
      <w:r w:rsidRPr="00225E70">
        <w:rPr>
          <w:rFonts w:hint="eastAsia"/>
          <w:color w:val="FF0000"/>
          <w:sz w:val="24"/>
          <w:szCs w:val="24"/>
        </w:rPr>
        <w:t>签约日期：</w:t>
      </w:r>
      <w:r w:rsidRPr="00225E70">
        <w:rPr>
          <w:rFonts w:hint="eastAsia"/>
          <w:color w:val="FF0000"/>
          <w:sz w:val="24"/>
          <w:szCs w:val="24"/>
        </w:rPr>
        <w:t>2021/11/4</w:t>
      </w:r>
    </w:p>
    <w:p w:rsidR="00F14084" w:rsidRDefault="00A368A9" w:rsidP="00F14084">
      <w:pPr>
        <w:spacing w:beforeLines="50" w:before="156" w:afterLines="50" w:after="156" w:line="720" w:lineRule="exact"/>
        <w:ind w:firstLine="48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color w:val="FF0000"/>
          <w:sz w:val="24"/>
          <w:szCs w:val="24"/>
        </w:rPr>
        <w:t xml:space="preserve">             </w:t>
      </w:r>
    </w:p>
    <w:sectPr w:rsidR="00F140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587" w:bottom="1417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6AC" w:rsidRDefault="00AE36AC">
      <w:pPr>
        <w:ind w:firstLine="400"/>
      </w:pPr>
      <w:r>
        <w:separator/>
      </w:r>
    </w:p>
  </w:endnote>
  <w:endnote w:type="continuationSeparator" w:id="0">
    <w:p w:rsidR="00AE36AC" w:rsidRDefault="00AE36AC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E70" w:rsidRDefault="00225E70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E70" w:rsidRDefault="00225E70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E70" w:rsidRDefault="00225E70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6AC" w:rsidRDefault="00AE36AC">
      <w:pPr>
        <w:ind w:firstLine="400"/>
      </w:pPr>
      <w:r>
        <w:separator/>
      </w:r>
    </w:p>
  </w:footnote>
  <w:footnote w:type="continuationSeparator" w:id="0">
    <w:p w:rsidR="00AE36AC" w:rsidRDefault="00AE36AC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E70" w:rsidRDefault="00225E7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E70" w:rsidRDefault="00225E70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E70" w:rsidRDefault="00225E70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NWUyZDljZmVjNDk0YzJiYzJmZjQyZWMwNzE0MzYifQ=="/>
  </w:docVars>
  <w:rsids>
    <w:rsidRoot w:val="72E6367F"/>
    <w:rsid w:val="00225E70"/>
    <w:rsid w:val="0099254B"/>
    <w:rsid w:val="00A368A9"/>
    <w:rsid w:val="00A4275E"/>
    <w:rsid w:val="00AE36AC"/>
    <w:rsid w:val="00E731EE"/>
    <w:rsid w:val="00F14084"/>
    <w:rsid w:val="01004693"/>
    <w:rsid w:val="02FD45B6"/>
    <w:rsid w:val="08FF0BD8"/>
    <w:rsid w:val="09445FBD"/>
    <w:rsid w:val="0CA65187"/>
    <w:rsid w:val="0FFE5F58"/>
    <w:rsid w:val="147F2CB8"/>
    <w:rsid w:val="15A6021D"/>
    <w:rsid w:val="15B85683"/>
    <w:rsid w:val="16456819"/>
    <w:rsid w:val="1BFE062C"/>
    <w:rsid w:val="1D33168E"/>
    <w:rsid w:val="1EA70699"/>
    <w:rsid w:val="1FE216E7"/>
    <w:rsid w:val="1FE267B5"/>
    <w:rsid w:val="20265C0A"/>
    <w:rsid w:val="20D47E68"/>
    <w:rsid w:val="23CE4DF0"/>
    <w:rsid w:val="23D2285C"/>
    <w:rsid w:val="256C35B6"/>
    <w:rsid w:val="25F70289"/>
    <w:rsid w:val="26B055CC"/>
    <w:rsid w:val="272F56C4"/>
    <w:rsid w:val="2B134ABE"/>
    <w:rsid w:val="2D0E2E10"/>
    <w:rsid w:val="2E967B9A"/>
    <w:rsid w:val="32B07298"/>
    <w:rsid w:val="342F7A87"/>
    <w:rsid w:val="35412BAA"/>
    <w:rsid w:val="354542C2"/>
    <w:rsid w:val="358217B4"/>
    <w:rsid w:val="38DE7E03"/>
    <w:rsid w:val="390D59A6"/>
    <w:rsid w:val="39F172CC"/>
    <w:rsid w:val="3A8075DB"/>
    <w:rsid w:val="40096E70"/>
    <w:rsid w:val="435F225B"/>
    <w:rsid w:val="43737A9B"/>
    <w:rsid w:val="440C27DD"/>
    <w:rsid w:val="46820B83"/>
    <w:rsid w:val="482E3CEE"/>
    <w:rsid w:val="4BAE3753"/>
    <w:rsid w:val="4F4910F2"/>
    <w:rsid w:val="4F751E33"/>
    <w:rsid w:val="502A3872"/>
    <w:rsid w:val="54F8345C"/>
    <w:rsid w:val="550E14D4"/>
    <w:rsid w:val="55594BBB"/>
    <w:rsid w:val="56C65BD3"/>
    <w:rsid w:val="587A1F79"/>
    <w:rsid w:val="592C47C9"/>
    <w:rsid w:val="5C4078F9"/>
    <w:rsid w:val="5C691C11"/>
    <w:rsid w:val="5FFC77D9"/>
    <w:rsid w:val="65566675"/>
    <w:rsid w:val="66761E25"/>
    <w:rsid w:val="67337EAA"/>
    <w:rsid w:val="6A8F1542"/>
    <w:rsid w:val="6DA205E5"/>
    <w:rsid w:val="72E6367F"/>
    <w:rsid w:val="73B15621"/>
    <w:rsid w:val="73EA79EA"/>
    <w:rsid w:val="74D47A03"/>
    <w:rsid w:val="780179D0"/>
    <w:rsid w:val="79EB2BF4"/>
    <w:rsid w:val="7AD302F4"/>
    <w:rsid w:val="7C010622"/>
    <w:rsid w:val="7C3147DB"/>
    <w:rsid w:val="7E8C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B1243D5-317F-49AE-AC81-28B0B8B4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2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80"/>
      <w:u w:val="single"/>
    </w:rPr>
  </w:style>
  <w:style w:type="character" w:styleId="a4">
    <w:name w:val="Hyperlink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5">
    <w:name w:val="header"/>
    <w:basedOn w:val="a"/>
    <w:link w:val="a6"/>
    <w:unhideWhenUsed/>
    <w:rsid w:val="00225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25E70"/>
    <w:rPr>
      <w:sz w:val="18"/>
      <w:szCs w:val="18"/>
    </w:rPr>
  </w:style>
  <w:style w:type="paragraph" w:styleId="a7">
    <w:name w:val="footer"/>
    <w:basedOn w:val="a"/>
    <w:link w:val="a8"/>
    <w:unhideWhenUsed/>
    <w:rsid w:val="00225E7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25E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蒋鸿阳</cp:lastModifiedBy>
  <cp:revision>4</cp:revision>
  <cp:lastPrinted>2020-08-19T03:22:00Z</cp:lastPrinted>
  <dcterms:created xsi:type="dcterms:W3CDTF">2019-08-23T02:14:00Z</dcterms:created>
  <dcterms:modified xsi:type="dcterms:W3CDTF">2022-06-23T06:25:00Z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ACD92FC45E76446E8EE6060934AD7033</vt:lpwstr>
  </property>
</Properties>
</file>