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C88F90">
      <w:pPr>
        <w:bidi w:val="0"/>
        <w:spacing w:line="360" w:lineRule="auto"/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南京工业职业技术大学横向科研项目负责人</w:t>
      </w:r>
    </w:p>
    <w:p w14:paraId="6E63D2F9">
      <w:pPr>
        <w:bidi w:val="0"/>
        <w:spacing w:line="360" w:lineRule="auto"/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科研诚信承诺书</w:t>
      </w:r>
    </w:p>
    <w:p w14:paraId="475D760A">
      <w:pPr>
        <w:spacing w:line="480" w:lineRule="exact"/>
        <w:ind w:firstLine="560" w:firstLineChars="200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本人承担</w:t>
      </w:r>
      <w:r>
        <w:rPr>
          <w:rFonts w:ascii="仿宋" w:hAnsi="仿宋" w:eastAsia="仿宋" w:cs="Times New Roman"/>
          <w:sz w:val="28"/>
          <w:szCs w:val="28"/>
        </w:rPr>
        <w:t>的</w:t>
      </w:r>
      <w:r>
        <w:rPr>
          <w:rFonts w:hint="eastAsia" w:ascii="仿宋" w:hAnsi="仿宋" w:eastAsia="仿宋" w:cs="Times New Roman"/>
          <w:sz w:val="28"/>
          <w:szCs w:val="28"/>
        </w:rPr>
        <w:t>横向科研项目</w:t>
      </w:r>
      <w:r>
        <w:rPr>
          <w:rFonts w:hint="eastAsia" w:ascii="仿宋" w:hAnsi="仿宋" w:eastAsia="仿宋" w:cs="Times New Roman"/>
          <w:sz w:val="28"/>
          <w:szCs w:val="28"/>
          <w:u w:val="single"/>
        </w:rPr>
        <w:t xml:space="preserve">                            （项目名称）</w:t>
      </w:r>
      <w:r>
        <w:rPr>
          <w:rFonts w:hint="eastAsia" w:ascii="仿宋" w:hAnsi="仿宋" w:eastAsia="仿宋" w:cs="Times New Roman"/>
          <w:sz w:val="28"/>
          <w:szCs w:val="28"/>
        </w:rPr>
        <w:t>，在投标、合同签订、实施、验收等过程中，将严格遵守相关规定和要求，并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作出</w:t>
      </w:r>
      <w:r>
        <w:rPr>
          <w:rFonts w:hint="eastAsia" w:ascii="仿宋" w:hAnsi="仿宋" w:eastAsia="仿宋" w:cs="Times New Roman"/>
          <w:sz w:val="28"/>
          <w:szCs w:val="28"/>
        </w:rPr>
        <w:t>如下承诺：</w:t>
      </w:r>
    </w:p>
    <w:p w14:paraId="03EEC3E3">
      <w:pPr>
        <w:spacing w:line="480" w:lineRule="exact"/>
        <w:ind w:firstLine="560" w:firstLineChars="200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  <w:lang w:eastAsia="zh-CN"/>
        </w:rPr>
        <w:t>1.</w:t>
      </w:r>
      <w:r>
        <w:rPr>
          <w:rFonts w:hint="eastAsia" w:ascii="仿宋" w:hAnsi="仿宋" w:eastAsia="仿宋" w:cs="Times New Roman"/>
          <w:sz w:val="28"/>
          <w:szCs w:val="28"/>
        </w:rPr>
        <w:t>合同涉及的内容客观、真实、合法；</w:t>
      </w:r>
    </w:p>
    <w:p w14:paraId="299F9D37">
      <w:pPr>
        <w:spacing w:line="480" w:lineRule="exact"/>
        <w:ind w:firstLine="560" w:firstLineChars="200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kern w:val="0"/>
          <w:sz w:val="28"/>
          <w:szCs w:val="28"/>
          <w:lang w:eastAsia="zh-CN"/>
        </w:rPr>
        <w:t>2.</w:t>
      </w:r>
      <w:r>
        <w:rPr>
          <w:rFonts w:hint="eastAsia" w:ascii="仿宋" w:hAnsi="仿宋" w:eastAsia="仿宋" w:cs="Times New Roman"/>
          <w:kern w:val="0"/>
          <w:sz w:val="28"/>
          <w:szCs w:val="28"/>
        </w:rPr>
        <w:t>严格遵守《中华人民共和国民法典》，并按照《南京工业职业技术大学横向项目管理办法》《南京工业职业技术大学横向科研经费管理办法》等相关规定签订、履行合同，保证按质、按量、按期完成合同任务；</w:t>
      </w:r>
    </w:p>
    <w:p w14:paraId="22855C4E">
      <w:pPr>
        <w:spacing w:line="480" w:lineRule="exact"/>
        <w:ind w:firstLine="560" w:firstLineChars="200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kern w:val="0"/>
          <w:sz w:val="28"/>
          <w:szCs w:val="28"/>
          <w:lang w:eastAsia="zh-CN"/>
        </w:rPr>
        <w:t>3.</w:t>
      </w:r>
      <w:r>
        <w:rPr>
          <w:rFonts w:hint="eastAsia" w:ascii="仿宋" w:hAnsi="仿宋" w:eastAsia="仿宋" w:cs="Times New Roman"/>
          <w:kern w:val="0"/>
          <w:sz w:val="28"/>
          <w:szCs w:val="28"/>
        </w:rPr>
        <w:t>按照《南京工业职业技术大学横向科研经费管理办法》使用科研经费，</w:t>
      </w:r>
      <w:r>
        <w:rPr>
          <w:rFonts w:hint="eastAsia" w:ascii="仿宋" w:hAnsi="仿宋" w:eastAsia="仿宋" w:cs="Times New Roman"/>
          <w:sz w:val="28"/>
          <w:szCs w:val="28"/>
        </w:rPr>
        <w:t>对经费使用的合规性、合理性、真实性和相关性承担经济和法律责任，</w:t>
      </w:r>
      <w:r>
        <w:rPr>
          <w:rFonts w:hint="eastAsia" w:ascii="仿宋" w:hAnsi="仿宋" w:eastAsia="仿宋" w:cs="方正仿宋_GBK"/>
          <w:color w:val="000000"/>
          <w:sz w:val="28"/>
          <w:szCs w:val="28"/>
        </w:rPr>
        <w:t>保证不发生套取、转移、挪用、贪污科研经费等行为；</w:t>
      </w:r>
    </w:p>
    <w:p w14:paraId="05FA5C3A">
      <w:pPr>
        <w:spacing w:line="480" w:lineRule="exact"/>
        <w:ind w:firstLine="560" w:firstLineChars="200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  <w:lang w:eastAsia="zh-CN"/>
        </w:rPr>
        <w:t>4.</w:t>
      </w:r>
      <w:r>
        <w:rPr>
          <w:rFonts w:hint="eastAsia" w:ascii="仿宋" w:hAnsi="仿宋" w:eastAsia="仿宋" w:cs="Times New Roman"/>
          <w:sz w:val="28"/>
          <w:szCs w:val="28"/>
        </w:rPr>
        <w:t>恪守科研诚信，无抄袭或剽窃他人科研成果、捏造或篡改科研数据、侵犯他人知识产权、违反科学伦理以及其他科研不端行为；没有通过贿赂或变相贿赂等不正当手段获得项目；督促项目组成员恪守科研诚信并履行相关承诺；加强项目组成员在项目实施过程中的科研诚信管理，若发现科研不端行为，及时报告并积极配合相关部门调查处理；</w:t>
      </w:r>
    </w:p>
    <w:p w14:paraId="0DB454C4">
      <w:pPr>
        <w:spacing w:line="480" w:lineRule="exact"/>
        <w:ind w:firstLine="560" w:firstLineChars="200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kern w:val="0"/>
          <w:sz w:val="28"/>
          <w:szCs w:val="28"/>
          <w:lang w:eastAsia="zh-CN"/>
        </w:rPr>
        <w:t>5.</w:t>
      </w:r>
      <w:r>
        <w:rPr>
          <w:rFonts w:hint="eastAsia" w:ascii="仿宋" w:hAnsi="仿宋" w:eastAsia="仿宋" w:cs="Times New Roman"/>
          <w:kern w:val="0"/>
          <w:sz w:val="28"/>
          <w:szCs w:val="28"/>
        </w:rPr>
        <w:t>维护南京</w:t>
      </w:r>
      <w:r>
        <w:rPr>
          <w:rFonts w:hint="eastAsia" w:ascii="仿宋" w:hAnsi="仿宋" w:eastAsia="仿宋" w:cs="Times New Roman"/>
          <w:kern w:val="0"/>
          <w:sz w:val="28"/>
          <w:szCs w:val="28"/>
          <w:lang w:val="en-US" w:eastAsia="zh-CN"/>
        </w:rPr>
        <w:t>工业职业技术</w:t>
      </w:r>
      <w:r>
        <w:rPr>
          <w:rFonts w:hint="eastAsia" w:ascii="仿宋" w:hAnsi="仿宋" w:eastAsia="仿宋" w:cs="Times New Roman"/>
          <w:kern w:val="0"/>
          <w:sz w:val="28"/>
          <w:szCs w:val="28"/>
        </w:rPr>
        <w:t>大学的名誉，保护南京</w:t>
      </w:r>
      <w:r>
        <w:rPr>
          <w:rFonts w:hint="eastAsia" w:ascii="仿宋" w:hAnsi="仿宋" w:eastAsia="仿宋" w:cs="Times New Roman"/>
          <w:kern w:val="0"/>
          <w:sz w:val="28"/>
          <w:szCs w:val="28"/>
          <w:lang w:val="en-US" w:eastAsia="zh-CN"/>
        </w:rPr>
        <w:t>工业职业技术</w:t>
      </w:r>
      <w:r>
        <w:rPr>
          <w:rFonts w:hint="eastAsia" w:ascii="仿宋" w:hAnsi="仿宋" w:eastAsia="仿宋" w:cs="Times New Roman"/>
          <w:kern w:val="0"/>
          <w:sz w:val="28"/>
          <w:szCs w:val="28"/>
        </w:rPr>
        <w:t>大学的知识产权。</w:t>
      </w:r>
    </w:p>
    <w:p w14:paraId="6D86186C">
      <w:pPr>
        <w:spacing w:line="480" w:lineRule="exact"/>
        <w:ind w:firstLine="560" w:firstLineChars="200"/>
        <w:rPr>
          <w:rFonts w:hint="eastAsia" w:ascii="仿宋" w:hAnsi="仿宋" w:eastAsia="仿宋" w:cs="方正仿宋_GBK"/>
          <w:color w:val="000000"/>
          <w:sz w:val="28"/>
          <w:szCs w:val="28"/>
        </w:rPr>
      </w:pPr>
      <w:r>
        <w:rPr>
          <w:rFonts w:hint="eastAsia" w:ascii="仿宋" w:hAnsi="仿宋" w:eastAsia="仿宋" w:cs="Times New Roman"/>
          <w:kern w:val="0"/>
          <w:sz w:val="28"/>
          <w:szCs w:val="28"/>
        </w:rPr>
        <w:t>若发生违反以上内容的失信行为，</w:t>
      </w:r>
      <w:r>
        <w:rPr>
          <w:rFonts w:hint="eastAsia" w:ascii="仿宋" w:hAnsi="仿宋" w:eastAsia="仿宋" w:cs="方正仿宋_GBK"/>
          <w:sz w:val="28"/>
          <w:szCs w:val="28"/>
        </w:rPr>
        <w:t>本人将积极配合调查，并按照有关规定接受</w:t>
      </w:r>
      <w:r>
        <w:rPr>
          <w:rFonts w:ascii="仿宋" w:hAnsi="仿宋" w:eastAsia="仿宋" w:cs="Times New Roman"/>
          <w:color w:val="000000"/>
          <w:sz w:val="28"/>
          <w:szCs w:val="28"/>
        </w:rPr>
        <w:t>警告、通报批评、</w:t>
      </w:r>
      <w:r>
        <w:rPr>
          <w:rFonts w:hint="eastAsia" w:ascii="仿宋" w:hAnsi="仿宋" w:eastAsia="仿宋" w:cs="Times New Roman"/>
          <w:color w:val="000000"/>
          <w:sz w:val="28"/>
          <w:szCs w:val="28"/>
        </w:rPr>
        <w:t>撤销</w:t>
      </w:r>
      <w:r>
        <w:rPr>
          <w:rFonts w:hint="eastAsia" w:ascii="仿宋" w:hAnsi="仿宋" w:eastAsia="仿宋" w:cs="Times New Roman"/>
          <w:sz w:val="28"/>
          <w:szCs w:val="28"/>
        </w:rPr>
        <w:t>项目</w:t>
      </w:r>
      <w:r>
        <w:rPr>
          <w:rFonts w:hint="eastAsia" w:ascii="仿宋" w:hAnsi="仿宋" w:eastAsia="仿宋" w:cs="Times New Roman"/>
          <w:color w:val="000000"/>
          <w:sz w:val="28"/>
          <w:szCs w:val="28"/>
        </w:rPr>
        <w:t>立项并记入不良科研信用记录等处理；若</w:t>
      </w:r>
      <w:r>
        <w:rPr>
          <w:rFonts w:hint="eastAsia" w:ascii="仿宋" w:hAnsi="仿宋" w:eastAsia="仿宋" w:cs="Times New Roman"/>
          <w:kern w:val="0"/>
          <w:sz w:val="28"/>
          <w:szCs w:val="28"/>
        </w:rPr>
        <w:t>导致学校技术、经济和名誉损失，本人同意承担全部的责任（包括经济和法律责任）。</w:t>
      </w:r>
    </w:p>
    <w:p w14:paraId="55E2C5D1">
      <w:pPr>
        <w:wordWrap w:val="0"/>
        <w:spacing w:line="480" w:lineRule="exact"/>
        <w:ind w:right="480"/>
        <w:jc w:val="right"/>
        <w:rPr>
          <w:rFonts w:ascii="仿宋" w:hAnsi="仿宋" w:eastAsia="仿宋" w:cs="方正仿宋_GBK"/>
          <w:color w:val="000000"/>
          <w:sz w:val="28"/>
          <w:szCs w:val="28"/>
        </w:rPr>
      </w:pPr>
      <w:r>
        <w:rPr>
          <w:rFonts w:hint="eastAsia" w:ascii="仿宋" w:hAnsi="仿宋" w:eastAsia="仿宋" w:cs="方正仿宋_GBK"/>
          <w:color w:val="000000"/>
          <w:sz w:val="28"/>
          <w:szCs w:val="28"/>
        </w:rPr>
        <w:t xml:space="preserve">项目负责人（签字）： </w:t>
      </w:r>
      <w:r>
        <w:rPr>
          <w:rFonts w:ascii="仿宋" w:hAnsi="仿宋" w:eastAsia="仿宋" w:cs="方正仿宋_GBK"/>
          <w:color w:val="000000"/>
          <w:sz w:val="28"/>
          <w:szCs w:val="28"/>
        </w:rPr>
        <w:t xml:space="preserve">      </w:t>
      </w:r>
    </w:p>
    <w:p w14:paraId="5AC967E4">
      <w:pPr>
        <w:spacing w:line="480" w:lineRule="exact"/>
        <w:jc w:val="right"/>
        <w:rPr>
          <w:rFonts w:hint="eastAsia" w:ascii="仿宋" w:hAnsi="仿宋" w:eastAsia="仿宋" w:cs="方正仿宋_GBK"/>
          <w:color w:val="000000"/>
          <w:sz w:val="28"/>
          <w:szCs w:val="28"/>
        </w:rPr>
      </w:pPr>
      <w:r>
        <w:rPr>
          <w:rFonts w:hint="eastAsia" w:ascii="仿宋" w:hAnsi="仿宋" w:eastAsia="仿宋" w:cs="方正仿宋_GBK"/>
          <w:color w:val="000000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方正仿宋_GBK"/>
          <w:color w:val="000000"/>
          <w:sz w:val="28"/>
          <w:szCs w:val="28"/>
        </w:rPr>
        <w:t>年</w:t>
      </w:r>
      <w:r>
        <w:rPr>
          <w:rFonts w:hint="eastAsia" w:ascii="仿宋" w:hAnsi="仿宋" w:eastAsia="仿宋" w:cs="方正仿宋_GBK"/>
          <w:color w:val="000000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方正仿宋_GBK"/>
          <w:color w:val="000000"/>
          <w:sz w:val="28"/>
          <w:szCs w:val="28"/>
        </w:rPr>
        <w:t>月</w:t>
      </w:r>
      <w:r>
        <w:rPr>
          <w:rFonts w:hint="eastAsia" w:ascii="仿宋" w:hAnsi="仿宋" w:eastAsia="仿宋" w:cs="方正仿宋_GBK"/>
          <w:color w:val="000000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方正仿宋_GBK"/>
          <w:color w:val="000000"/>
          <w:sz w:val="28"/>
          <w:szCs w:val="28"/>
        </w:rPr>
        <w:t>日</w:t>
      </w:r>
    </w:p>
    <w:p w14:paraId="2B3094ED">
      <w:pPr>
        <w:pStyle w:val="2"/>
        <w:kinsoku/>
        <w:spacing w:before="252" w:line="212" w:lineRule="auto"/>
        <w:jc w:val="left"/>
        <w:rPr>
          <w:rFonts w:hint="eastAsia" w:ascii="宋体" w:hAnsi="宋体" w:eastAsia="宋体" w:cs="宋体"/>
          <w:bCs/>
          <w:sz w:val="24"/>
          <w:szCs w:val="24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spacing w:val="-1"/>
          <w:sz w:val="21"/>
          <w:szCs w:val="21"/>
          <w:lang w:val="en-US" w:eastAsia="zh-CN"/>
        </w:rPr>
        <w:t>注：一式两份，所属单位、科研管理部门各留存一份。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328E1805-8791-40D0-BCA0-A48282DAC94F}"/>
  </w:font>
  <w:font w:name="方正仿宋_GBK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2" w:fontKey="{D80864FA-5FBE-445F-B7FC-B07D5747FFB3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B45CDF"/>
    <w:rsid w:val="00BB6A61"/>
    <w:rsid w:val="0AD554B5"/>
    <w:rsid w:val="0F5827BE"/>
    <w:rsid w:val="181D494B"/>
    <w:rsid w:val="1C3D6208"/>
    <w:rsid w:val="1E7C4E9F"/>
    <w:rsid w:val="20E406FC"/>
    <w:rsid w:val="21DE3D02"/>
    <w:rsid w:val="30B05F05"/>
    <w:rsid w:val="37D36081"/>
    <w:rsid w:val="3D1146E8"/>
    <w:rsid w:val="4559458C"/>
    <w:rsid w:val="49050AC2"/>
    <w:rsid w:val="4DD0778F"/>
    <w:rsid w:val="550C3D6F"/>
    <w:rsid w:val="59A92D94"/>
    <w:rsid w:val="60B45CDF"/>
    <w:rsid w:val="69CC32A0"/>
    <w:rsid w:val="6AC60321"/>
    <w:rsid w:val="6E770CDE"/>
    <w:rsid w:val="70D043DB"/>
    <w:rsid w:val="72D6054E"/>
    <w:rsid w:val="78984CA4"/>
    <w:rsid w:val="79C80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方正仿宋_GB2312" w:hAnsi="方正仿宋_GB2312" w:eastAsia="方正仿宋_GB2312" w:cs="方正仿宋_GB2312"/>
      <w:sz w:val="31"/>
      <w:szCs w:val="31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b/>
    </w:rPr>
  </w:style>
  <w:style w:type="paragraph" w:customStyle="1" w:styleId="8">
    <w:name w:val="Table Text"/>
    <w:basedOn w:val="1"/>
    <w:semiHidden/>
    <w:qFormat/>
    <w:uiPriority w:val="0"/>
    <w:rPr>
      <w:rFonts w:ascii="方正仿宋_GB2312" w:hAnsi="方正仿宋_GB2312" w:eastAsia="方正仿宋_GB2312" w:cs="方正仿宋_GB2312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页脚 字符"/>
    <w:basedOn w:val="6"/>
    <w:link w:val="3"/>
    <w:qFormat/>
    <w:uiPriority w:val="0"/>
    <w:rPr>
      <w:rFonts w:hint="eastAsia" w:ascii="宋体" w:hAnsi="宋体" w:eastAsia="宋体" w:cs="宋体"/>
      <w:spacing w:val="16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de4d985d-7488-4fe8-9ac7-e87dbb28d623</errorID>
      <errorWord>代购</errorWord>
      <group>L1_Word</group>
      <groupName>字词问题</groupName>
      <ability>L2_Typo</ability>
      <abilityName>字词错误</abilityName>
      <candidateList>
        <item>采购</item>
      </candidateList>
      <explain>❶〈动〉选择购买（多指为机关或企业）：～员｜～建筑材料。❷〈名〉担任采购工作的人：他在食堂当～。</explain>
      <paraID>5F17B849</paraID>
      <start>0</start>
      <end>2</end>
      <status>ignored</status>
      <modifiedWord/>
      <trackRevisions>false</trackRevisions>
    </reviewItem>
    <reviewItem>
      <errorID>979448cf-0975-44ec-85aa-f558175e7d38</errorID>
      <errorWord>4．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12DE441A</paraID>
      <start>0</start>
      <end>2</end>
      <status>modified</status>
      <modifiedWord>4.</modifiedWord>
      <trackRevisions>false</trackRevisions>
    </reviewItem>
    <reviewItem>
      <errorID>dcae4686-b222-4e1a-817f-c06c83e2768c</errorID>
      <errorWord>5．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389B1180</paraID>
      <start>0</start>
      <end>2</end>
      <status>modified</status>
      <modifiedWord>5.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26b2082-0fd2-4023-9cdb-82f3d0bb746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606</Words>
  <Characters>611</Characters>
  <Lines>0</Lines>
  <Paragraphs>0</Paragraphs>
  <TotalTime>33</TotalTime>
  <ScaleCrop>false</ScaleCrop>
  <LinksUpToDate>false</LinksUpToDate>
  <CharactersWithSpaces>659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2025-10-20T01:36:00Z</dcterms:created>
  <dc:creator>漫夭</dc:creator>
  <cp:lastModifiedBy>漫夭</cp:lastModifiedBy>
  <cp:lastPrinted>2026-03-11T08:20:00Z</cp:lastPrinted>
  <dcterms:modified xsi:type="dcterms:W3CDTF">2026-03-12T00:50:03Z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B6C254CBC33149E69D268A23B755D305_13</vt:lpwstr>
  </property>
  <property fmtid="{D5CDD505-2E9C-101B-9397-08002B2CF9AE}" pid="4" name="KSOTemplateDocerSaveRecord">
    <vt:lpwstr>eyJoZGlkIjoiN2UyMzkxZDRjZDA1YmJjZmY5NmQzZTZiZDZlNTcxMDUiLCJ1c2VySWQiOiIxMzk5MjUxNTUwIn0=</vt:lpwstr>
  </property>
</Properties>
</file>